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241" w:rsidRPr="004B0241" w:rsidRDefault="004B0241" w:rsidP="004B0241">
      <w:pPr>
        <w:shd w:val="clear" w:color="auto" w:fill="FFFFFF"/>
        <w:spacing w:after="0" w:line="240" w:lineRule="atLeast"/>
        <w:jc w:val="center"/>
        <w:outlineLvl w:val="0"/>
        <w:rPr>
          <w:rFonts w:ascii="Edwardian Script ITC" w:eastAsia="Times New Roman" w:hAnsi="Edwardian Script ITC" w:cs="Times New Roman"/>
          <w:b/>
          <w:bCs/>
          <w:color w:val="222222"/>
          <w:kern w:val="36"/>
          <w:sz w:val="52"/>
          <w:szCs w:val="52"/>
          <w:lang w:eastAsia="it-IT"/>
        </w:rPr>
      </w:pPr>
      <w:r w:rsidRPr="004B0241">
        <w:rPr>
          <w:rFonts w:ascii="Edwardian Script ITC" w:eastAsia="Times New Roman" w:hAnsi="Edwardian Script ITC" w:cs="Times New Roman"/>
          <w:b/>
          <w:bCs/>
          <w:color w:val="222222"/>
          <w:kern w:val="36"/>
          <w:sz w:val="52"/>
          <w:szCs w:val="52"/>
          <w:lang w:eastAsia="it-IT"/>
        </w:rPr>
        <w:t>Il Cantico delle Creature</w:t>
      </w:r>
    </w:p>
    <w:p w:rsidR="004B0241" w:rsidRP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 </w:t>
      </w:r>
      <w:r w:rsidRPr="004B0241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p w:rsidR="004B0241" w:rsidRDefault="004B0241" w:rsidP="004B024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</w:pPr>
      <w:r w:rsidRPr="004B024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“Il Cantico delle Creature”, conosciuto anche come “Il cantico di Frate sole e Sorella Luna” è la prima poesia scritta in italiano. Il suo autore è Francesco d’Assisi che l’ha composta nel 1226.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r w:rsidRPr="004B0241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it-IT"/>
        </w:rPr>
        <w:t>La poesia è una lode a Dio, alla vita e alla natura che viene vista in tutta la sua bellezza e complessità. Oltre al testo originale abbiamo aggiunto una versione in italiano moderno.</w:t>
      </w:r>
    </w:p>
    <w:p w:rsidR="004B0241" w:rsidRPr="004B0241" w:rsidRDefault="004B0241" w:rsidP="004B024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4B0241" w:rsidRPr="004B0241" w:rsidRDefault="004B0241" w:rsidP="004B0241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1169035</wp:posOffset>
            </wp:positionH>
            <wp:positionV relativeFrom="paragraph">
              <wp:posOffset>20320</wp:posOffset>
            </wp:positionV>
            <wp:extent cx="4284980" cy="1967230"/>
            <wp:effectExtent l="19050" t="0" r="1270" b="0"/>
            <wp:wrapSquare wrapText="bothSides"/>
            <wp:docPr id="1" name="Immagine 1" descr="Cantico delle Cre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ntico delle Creatur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19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</w:p>
    <w:p w:rsidR="004B0241" w:rsidRP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Altissimu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, onnipotente, bon Signore,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tue so’ le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laude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, la gloria e l’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honore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onne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benedictione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.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Ad te solo, Altissimo, se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konfano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,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nullu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homo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ène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dignu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te mentovare.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Laudato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sie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, mi’ Signore,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cum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tucte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le tue creature,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spetialmente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messor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lo frate sole,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lo qual è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iorno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,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allumini noi per lui.</w:t>
      </w:r>
    </w:p>
    <w:p w:rsidR="004B0241" w:rsidRPr="004B0241" w:rsidRDefault="004B0241" w:rsidP="004B02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</w:pP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ellu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è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bellu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e radiante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cum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grande splendore: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de te, Altissimo, porta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significatione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.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Laudato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si’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, mi’ Signore, per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sora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luna e le stelle: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in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celu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l’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ài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formate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clarite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pretiose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belle.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Laudato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si’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, mi’ Signore, per frate vento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per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aere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nubilo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sereno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onne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tempo,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per lo quale a le tue creature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dài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sustentamento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.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Laudato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si’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, mi’ Signore, per sor’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aqua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,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la quale è multo utile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humile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pretiosa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casta.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Laudato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si’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, mi’ Signore, per frate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focu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,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per lo quale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ennallumini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la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nocte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: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ed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ello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è bello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iocundo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robustoso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forte.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Laudato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si’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, mi’ Signore, per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sora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nostra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matre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terra,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la quale ne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sustenta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governa,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produce diversi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fructi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con coloriti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flori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herba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.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Laudato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si’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, mi’ Signore, per quelli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ke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perdonano per lo tuo amore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sostengo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infirmitate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tribulatione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.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Beati quelli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ke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‘l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sosterrano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in pace,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ka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da te, Altissimo,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sirano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incoronati.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Laudato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si’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, mi’ Signore, per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sora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nostra morte corporale,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da la quale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nullu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homo vivente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pò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skappare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: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guai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a·cquelli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ke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morrano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ne le peccata mortali;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beati quelli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ke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trovarà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ne le tue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sanctissime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voluntati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,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ka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la morte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secunda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no ‘l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farrà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male.</w:t>
      </w:r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Laudate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benedicete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mi’ Signore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et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rengratiate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br/>
        <w:t xml:space="preserve">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serviateli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cum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 xml:space="preserve"> grande </w:t>
      </w:r>
      <w:proofErr w:type="spellStart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humilitate</w:t>
      </w:r>
      <w:proofErr w:type="spellEnd"/>
      <w:r w:rsidRPr="004B0241">
        <w:rPr>
          <w:rFonts w:ascii="Times New Roman" w:eastAsia="Times New Roman" w:hAnsi="Times New Roman" w:cs="Times New Roman"/>
          <w:color w:val="333333"/>
          <w:sz w:val="24"/>
          <w:szCs w:val="24"/>
          <w:lang w:eastAsia="it-IT"/>
        </w:rPr>
        <w:t>.</w:t>
      </w:r>
    </w:p>
    <w:sectPr w:rsidR="004B0241" w:rsidRPr="004B0241" w:rsidSect="004B0241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revisionView w:inkAnnotations="0"/>
  <w:defaultTabStop w:val="708"/>
  <w:hyphenationZone w:val="283"/>
  <w:characterSpacingControl w:val="doNotCompress"/>
  <w:compat/>
  <w:rsids>
    <w:rsidRoot w:val="004B0241"/>
    <w:rsid w:val="004B0241"/>
    <w:rsid w:val="00540CBA"/>
    <w:rsid w:val="00E7545D"/>
    <w:rsid w:val="00F0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0CBA"/>
  </w:style>
  <w:style w:type="paragraph" w:styleId="Titolo1">
    <w:name w:val="heading 1"/>
    <w:basedOn w:val="Normale"/>
    <w:link w:val="Titolo1Carattere"/>
    <w:uiPriority w:val="9"/>
    <w:qFormat/>
    <w:rsid w:val="004B02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4B02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B0241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B0241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chicklets">
    <w:name w:val="chicklets"/>
    <w:basedOn w:val="Carpredefinitoparagrafo"/>
    <w:rsid w:val="004B0241"/>
  </w:style>
  <w:style w:type="paragraph" w:styleId="NormaleWeb">
    <w:name w:val="Normal (Web)"/>
    <w:basedOn w:val="Normale"/>
    <w:uiPriority w:val="99"/>
    <w:semiHidden/>
    <w:unhideWhenUsed/>
    <w:rsid w:val="004B0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4B0241"/>
    <w:rPr>
      <w:i/>
      <w:iCs/>
    </w:rPr>
  </w:style>
  <w:style w:type="character" w:styleId="Enfasigrassetto">
    <w:name w:val="Strong"/>
    <w:basedOn w:val="Carpredefinitoparagrafo"/>
    <w:uiPriority w:val="22"/>
    <w:qFormat/>
    <w:rsid w:val="004B0241"/>
    <w:rPr>
      <w:b/>
      <w:bCs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4B024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4B0241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4B024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4B0241"/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category-links">
    <w:name w:val="category-links"/>
    <w:basedOn w:val="Carpredefinitoparagrafo"/>
    <w:rsid w:val="004B0241"/>
  </w:style>
  <w:style w:type="character" w:styleId="Collegamentoipertestuale">
    <w:name w:val="Hyperlink"/>
    <w:basedOn w:val="Carpredefinitoparagrafo"/>
    <w:uiPriority w:val="99"/>
    <w:semiHidden/>
    <w:unhideWhenUsed/>
    <w:rsid w:val="004B0241"/>
    <w:rPr>
      <w:color w:val="0000FF"/>
      <w:u w:val="single"/>
    </w:rPr>
  </w:style>
  <w:style w:type="paragraph" w:customStyle="1" w:styleId="av-shape-circle">
    <w:name w:val="av-shape-circle"/>
    <w:basedOn w:val="Normale"/>
    <w:rsid w:val="004B0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av-credit-link">
    <w:name w:val="av-credit-link"/>
    <w:basedOn w:val="Normale"/>
    <w:rsid w:val="004B0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02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1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57694">
          <w:marLeft w:val="0"/>
          <w:marRight w:val="0"/>
          <w:marTop w:val="0"/>
          <w:marBottom w:val="0"/>
          <w:divBdr>
            <w:top w:val="single" w:sz="48" w:space="0" w:color="482400"/>
            <w:left w:val="none" w:sz="0" w:space="0" w:color="auto"/>
            <w:bottom w:val="single" w:sz="48" w:space="0" w:color="482400"/>
            <w:right w:val="none" w:sz="0" w:space="0" w:color="auto"/>
          </w:divBdr>
          <w:divsChild>
            <w:div w:id="92943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674394">
                  <w:marLeft w:val="-327"/>
                  <w:marRight w:val="-3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6466">
                      <w:marLeft w:val="-327"/>
                      <w:marRight w:val="-32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95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843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117901">
                          <w:marLeft w:val="0"/>
                          <w:marRight w:val="-218"/>
                          <w:marTop w:val="0"/>
                          <w:marBottom w:val="0"/>
                          <w:divBdr>
                            <w:top w:val="single" w:sz="48" w:space="0" w:color="004040"/>
                            <w:left w:val="single" w:sz="48" w:space="16" w:color="004040"/>
                            <w:bottom w:val="single" w:sz="48" w:space="0" w:color="004040"/>
                            <w:right w:val="single" w:sz="48" w:space="16" w:color="004040"/>
                          </w:divBdr>
                          <w:divsChild>
                            <w:div w:id="113792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835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1383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362167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5E0000"/>
                        <w:left w:val="single" w:sz="48" w:space="16" w:color="5E0000"/>
                        <w:bottom w:val="single" w:sz="48" w:space="0" w:color="5E0000"/>
                        <w:right w:val="single" w:sz="48" w:space="16" w:color="5E0000"/>
                      </w:divBdr>
                      <w:divsChild>
                        <w:div w:id="46774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5E0000"/>
                            <w:left w:val="single" w:sz="48" w:space="0" w:color="5E0000"/>
                            <w:bottom w:val="single" w:sz="48" w:space="0" w:color="5E0000"/>
                            <w:right w:val="single" w:sz="48" w:space="0" w:color="5E0000"/>
                          </w:divBdr>
                          <w:divsChild>
                            <w:div w:id="5636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113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083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199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95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654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85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1659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2018-08-18T06:44:00Z</dcterms:created>
  <dcterms:modified xsi:type="dcterms:W3CDTF">2018-08-18T06:50:00Z</dcterms:modified>
</cp:coreProperties>
</file>